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SOUHLAS SE ZPRACOVÁNÍM OSOBNÍCH ÚDAJŮ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Souhlasím se zpracováním svých osobních údajů v rozsahu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jméno, příjmení, adresa, tel. číslo, </w:t>
        <w:br w:type="textWrapping"/>
        <w:t xml:space="preserve">e-mailová adresa, záznamy o průběhu poradenství, osobní údaje/fotky uvedené </w:t>
        <w:br w:type="textWrapping"/>
        <w:t xml:space="preserve">v komunikacích přes emaily, SMS nebo komunikační aplikace, jméno dítěte, věk/datum narození dítěte, zdravotní stav dítěte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účel dokumentace průběhu poradenství na čas do odvolání souhlasu, maximálně po dobu 10 let.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Provozovatel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Iveta Bláhová, Fibichova 51, Chrudim 53701, IČO 21849960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Souhlas je možné kdykoliv odvolat zasláním žádosti na emailovou adresu provozovatele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info@ivetablahova.cz,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písemné žádosti na adresu sídla provozovatele anebo ústně. Provozovatel podle zákona může při ústní žádosti požadovat dodatečné informace na potvrzení totožnosti.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 účely fakturace/vystavení účetního dokladu zpracovává provozovatel následovné údaje: jméno, příjmení, adresa. Pro tento účel není podle zákona potřebný souhlas dotčené osoby, jedná se o zákonný požadavek provozovatele. Takto poskytnuté údaje se zpracovávají po dobu 10 let.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Jako dotčená osoba vyhlašuji, že jsem byla obeznámená s mými právy podle zákona č. 101/2000 Sb. o ochraně osobních údajů: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požadovat od provozovatele přístup ke svým osobním údajům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na opravu osobních údajů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na vymazání osobních údajů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na omezení zpracování osobních údajů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namítat proti zpracování osobních údajů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na přenosnost svých osobních údajů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odvolat souhlas (pokud je souhlas právním základem zpracování)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právo podat stížnost dozornému orgánu, tj. Úřadu pro ochranu osobních údajů České republiky.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Osobní údaje nebudou poskytnuté třetím stranám.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Zároveň vyhlašuji, že poskytnuté osobní údaje jsou pravdivé a byli poskytnuté svobodně.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left" w:leader="none" w:pos="5103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1135" w:left="1417" w:right="849" w:header="426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